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Y="-27"/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1166"/>
      </w:tblGrid>
      <w:tr w:rsidR="005C0E67" w14:paraId="2F686592" w14:textId="77777777" w:rsidTr="005C0E67">
        <w:tc>
          <w:tcPr>
            <w:tcW w:w="11186" w:type="dxa"/>
          </w:tcPr>
          <w:p w14:paraId="4C30D85C" w14:textId="2364187C" w:rsidR="005C0E67" w:rsidRDefault="00D459E4" w:rsidP="008717A4">
            <w:pPr>
              <w:jc w:val="left"/>
              <w:rPr>
                <w:rFonts w:ascii="B Nazanin" w:hAnsi="B Nazanin" w:cs="B Nazanin"/>
                <w:b/>
                <w:bCs/>
                <w:color w:val="A6A6A6" w:themeColor="background1" w:themeShade="A6"/>
                <w:sz w:val="24"/>
                <w:szCs w:val="24"/>
              </w:rPr>
            </w:pPr>
            <w:r>
              <w:rPr>
                <w:rFonts w:ascii="B Titr" w:hAnsi="B Titr" w:cs="B Titr"/>
                <w:b/>
                <w:bCs/>
                <w:sz w:val="24"/>
                <w:szCs w:val="24"/>
              </w:rPr>
              <w:t xml:space="preserve"> </w:t>
            </w:r>
            <w:r w:rsidR="005C0E67">
              <w:rPr>
                <w:rFonts w:ascii="B Titr" w:hAnsi="B Titr" w:cs="B Titr" w:hint="cs"/>
                <w:b/>
                <w:bCs/>
                <w:sz w:val="24"/>
                <w:szCs w:val="24"/>
                <w:rtl/>
              </w:rPr>
              <w:t xml:space="preserve">   </w:t>
            </w:r>
            <w:r w:rsidR="005C0E67" w:rsidRPr="006A5A38">
              <w:rPr>
                <w:rFonts w:ascii="B Titr" w:hAnsi="B Titr" w:cs="B Titr" w:hint="cs"/>
                <w:b/>
                <w:bCs/>
                <w:sz w:val="24"/>
                <w:szCs w:val="24"/>
                <w:rtl/>
              </w:rPr>
              <w:t>مدیر</w:t>
            </w:r>
            <w:r w:rsidR="002F230E">
              <w:rPr>
                <w:rFonts w:ascii="B Titr" w:hAnsi="B Titr" w:cs="B Titr"/>
                <w:b/>
                <w:bCs/>
                <w:sz w:val="24"/>
                <w:szCs w:val="24"/>
              </w:rPr>
              <w:t>/</w:t>
            </w:r>
            <w:r w:rsidR="002F230E">
              <w:rPr>
                <w:rFonts w:ascii="B Titr" w:hAnsi="B Titr" w:cs="B Titr" w:hint="cs"/>
                <w:b/>
                <w:bCs/>
                <w:sz w:val="24"/>
                <w:szCs w:val="24"/>
                <w:rtl/>
              </w:rPr>
              <w:t>معاون</w:t>
            </w:r>
            <w:r w:rsidR="00FB1DED">
              <w:rPr>
                <w:rFonts w:ascii="B Titr" w:hAnsi="B Titr" w:cs="B Titr" w:hint="cs"/>
                <w:b/>
                <w:bCs/>
                <w:sz w:val="24"/>
                <w:szCs w:val="24"/>
                <w:rtl/>
              </w:rPr>
              <w:t xml:space="preserve"> </w:t>
            </w:r>
            <w:r w:rsidR="005C0E67" w:rsidRPr="006A5A38">
              <w:rPr>
                <w:rFonts w:ascii="B Titr" w:hAnsi="B Titr" w:cs="B Titr" w:hint="cs"/>
                <w:b/>
                <w:bCs/>
                <w:sz w:val="24"/>
                <w:szCs w:val="24"/>
                <w:rtl/>
              </w:rPr>
              <w:t xml:space="preserve"> محترم </w:t>
            </w:r>
            <w:r w:rsidR="005C0E67" w:rsidRPr="006A5A38">
              <w:rPr>
                <w:rFonts w:ascii="B Nazanin" w:hAnsi="B Nazanin" w:cs="B Nazanin" w:hint="cs"/>
                <w:b/>
                <w:bCs/>
                <w:color w:val="A6A6A6" w:themeColor="background1" w:themeShade="A6"/>
                <w:sz w:val="24"/>
                <w:szCs w:val="24"/>
                <w:rtl/>
              </w:rPr>
              <w:t>..................................</w:t>
            </w:r>
          </w:p>
          <w:p w14:paraId="22055C57" w14:textId="77777777" w:rsidR="008717A4" w:rsidRPr="008717A4" w:rsidRDefault="008717A4" w:rsidP="008717A4">
            <w:pPr>
              <w:jc w:val="left"/>
              <w:rPr>
                <w:rFonts w:ascii="B Titr" w:hAnsi="B Titr" w:cs="B Titr"/>
                <w:b/>
                <w:bCs/>
                <w:color w:val="A6A6A6" w:themeColor="background1" w:themeShade="A6"/>
                <w:sz w:val="24"/>
                <w:szCs w:val="24"/>
                <w:rtl/>
              </w:rPr>
            </w:pPr>
          </w:p>
          <w:p w14:paraId="10F084DB" w14:textId="77777777" w:rsidR="005C3C86" w:rsidRDefault="005C0E67" w:rsidP="00566150">
            <w:pPr>
              <w:spacing w:line="276" w:lineRule="auto"/>
              <w:jc w:val="lowKashida"/>
              <w:rPr>
                <w:rFonts w:ascii="B Nazanin" w:hAnsi="B Nazanin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="B Nazanin" w:hAnsi="B Nazanin" w:cs="B Nazanin" w:hint="cs"/>
                <w:b/>
                <w:bCs/>
                <w:sz w:val="24"/>
                <w:szCs w:val="24"/>
                <w:rtl/>
              </w:rPr>
              <w:t xml:space="preserve">       </w:t>
            </w:r>
            <w:r w:rsidRPr="007546D4">
              <w:rPr>
                <w:rFonts w:ascii="B Nazanin" w:hAnsi="B Nazanin" w:cs="B Nazanin" w:hint="cs"/>
                <w:b/>
                <w:bCs/>
                <w:sz w:val="24"/>
                <w:szCs w:val="24"/>
                <w:rtl/>
              </w:rPr>
              <w:t xml:space="preserve"> اینجانب </w:t>
            </w:r>
            <w:r w:rsidRPr="006A5A38">
              <w:rPr>
                <w:rFonts w:ascii="B Nazanin" w:hAnsi="B Nazanin" w:cs="B Nazanin" w:hint="cs"/>
                <w:b/>
                <w:bCs/>
                <w:color w:val="A6A6A6" w:themeColor="background1" w:themeShade="A6"/>
                <w:sz w:val="24"/>
                <w:szCs w:val="24"/>
                <w:rtl/>
              </w:rPr>
              <w:t xml:space="preserve">...................................... </w:t>
            </w:r>
            <w:r w:rsidRPr="007546D4">
              <w:rPr>
                <w:rFonts w:ascii="B Nazanin" w:hAnsi="B Nazanin" w:cs="B Nazanin" w:hint="cs"/>
                <w:b/>
                <w:bCs/>
                <w:sz w:val="24"/>
                <w:szCs w:val="24"/>
                <w:rtl/>
              </w:rPr>
              <w:t xml:space="preserve">با سمت </w:t>
            </w:r>
            <w:r w:rsidRPr="006A5A38">
              <w:rPr>
                <w:rFonts w:ascii="B Nazanin" w:hAnsi="B Nazanin" w:cs="B Nazanin" w:hint="cs"/>
                <w:b/>
                <w:bCs/>
                <w:color w:val="A6A6A6" w:themeColor="background1" w:themeShade="A6"/>
                <w:sz w:val="24"/>
                <w:szCs w:val="24"/>
                <w:rtl/>
              </w:rPr>
              <w:t>....................................</w:t>
            </w:r>
            <w:r>
              <w:rPr>
                <w:rFonts w:ascii="B Nazanin" w:hAnsi="B Nazanin"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="00524114">
              <w:rPr>
                <w:rFonts w:ascii="B Nazanin" w:hAnsi="B Nazanin" w:cs="B Nazanin" w:hint="cs"/>
                <w:b/>
                <w:bCs/>
                <w:sz w:val="24"/>
                <w:szCs w:val="24"/>
                <w:rtl/>
              </w:rPr>
              <w:t>مدت</w:t>
            </w:r>
            <w:r w:rsidRPr="007546D4">
              <w:rPr>
                <w:rFonts w:ascii="B Nazanin" w:hAnsi="B Nazanin" w:cs="B Nazanin" w:hint="cs"/>
                <w:b/>
                <w:bCs/>
                <w:sz w:val="24"/>
                <w:szCs w:val="24"/>
                <w:rtl/>
              </w:rPr>
              <w:t xml:space="preserve"> کارکرد خود را در ماه</w:t>
            </w:r>
            <w:r w:rsidRPr="006A5A38">
              <w:rPr>
                <w:rFonts w:ascii="B Nazanin" w:hAnsi="B Nazanin" w:cs="B Nazanin" w:hint="cs"/>
                <w:b/>
                <w:bCs/>
                <w:color w:val="A6A6A6" w:themeColor="background1" w:themeShade="A6"/>
                <w:sz w:val="24"/>
                <w:szCs w:val="24"/>
                <w:rtl/>
              </w:rPr>
              <w:t xml:space="preserve"> ...........................</w:t>
            </w:r>
            <w:r w:rsidRPr="007546D4">
              <w:rPr>
                <w:rFonts w:ascii="B Nazanin" w:hAnsi="B Nazanin" w:cs="B Nazanin" w:hint="cs"/>
                <w:b/>
                <w:bCs/>
                <w:sz w:val="24"/>
                <w:szCs w:val="24"/>
                <w:rtl/>
              </w:rPr>
              <w:t>ج</w:t>
            </w:r>
            <w:r>
              <w:rPr>
                <w:rFonts w:ascii="B Nazanin" w:hAnsi="B Nazanin" w:cs="B Nazanin" w:hint="cs"/>
                <w:b/>
                <w:bCs/>
                <w:sz w:val="24"/>
                <w:szCs w:val="24"/>
                <w:rtl/>
              </w:rPr>
              <w:t xml:space="preserve">هت تایید و اعلام به </w:t>
            </w:r>
          </w:p>
          <w:p w14:paraId="1980FED6" w14:textId="77777777" w:rsidR="005C3C86" w:rsidRDefault="005C3C86" w:rsidP="00566150">
            <w:pPr>
              <w:spacing w:line="276" w:lineRule="auto"/>
              <w:jc w:val="lowKashida"/>
              <w:rPr>
                <w:rFonts w:ascii="B Nazanin" w:hAnsi="B Nazanin" w:cs="B Nazanin"/>
                <w:b/>
                <w:bCs/>
                <w:sz w:val="24"/>
                <w:szCs w:val="24"/>
                <w:rtl/>
              </w:rPr>
            </w:pPr>
          </w:p>
          <w:p w14:paraId="4C21AD3E" w14:textId="57EBC7A3" w:rsidR="005C0E67" w:rsidRPr="005C3C86" w:rsidRDefault="005C3C86" w:rsidP="00566150">
            <w:pPr>
              <w:spacing w:line="276" w:lineRule="auto"/>
              <w:jc w:val="lowKashida"/>
              <w:rPr>
                <w:rFonts w:ascii="B Nazanin" w:hAnsi="B Nazanin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="B Nazanin" w:hAnsi="B Nazanin" w:cs="B Nazanin" w:hint="cs"/>
                <w:b/>
                <w:bCs/>
                <w:sz w:val="24"/>
                <w:szCs w:val="24"/>
                <w:rtl/>
              </w:rPr>
              <w:t xml:space="preserve">       </w:t>
            </w:r>
            <w:r w:rsidR="005C0E67">
              <w:rPr>
                <w:rFonts w:ascii="B Nazanin" w:hAnsi="B Nazanin" w:cs="B Nazanin" w:hint="cs"/>
                <w:b/>
                <w:bCs/>
                <w:sz w:val="24"/>
                <w:szCs w:val="24"/>
                <w:rtl/>
              </w:rPr>
              <w:t xml:space="preserve">واحد منابع انسانی به </w:t>
            </w:r>
            <w:r w:rsidR="00552D5E">
              <w:rPr>
                <w:rFonts w:ascii="B Nazanin" w:hAnsi="B Nazanin" w:cs="B Nazanin" w:hint="cs"/>
                <w:b/>
                <w:bCs/>
                <w:sz w:val="24"/>
                <w:szCs w:val="24"/>
                <w:rtl/>
              </w:rPr>
              <w:t>استحضار</w:t>
            </w:r>
            <w:r>
              <w:rPr>
                <w:rFonts w:ascii="B Nazanin" w:hAnsi="B Nazanin"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="00552D5E">
              <w:rPr>
                <w:rFonts w:ascii="B Nazanin" w:hAnsi="B Nazanin" w:cs="B Nazanin" w:hint="cs"/>
                <w:b/>
                <w:bCs/>
                <w:sz w:val="24"/>
                <w:szCs w:val="24"/>
                <w:rtl/>
              </w:rPr>
              <w:t>می رسانم</w:t>
            </w:r>
            <w:r>
              <w:rPr>
                <w:rFonts w:ascii="B Nazanin" w:hAnsi="B Nazanin" w:cs="B Nazanin" w:hint="cs"/>
                <w:b/>
                <w:bCs/>
                <w:sz w:val="24"/>
                <w:szCs w:val="24"/>
                <w:rtl/>
              </w:rPr>
              <w:t>.</w:t>
            </w:r>
            <w:r w:rsidR="005C0E67">
              <w:rPr>
                <w:rFonts w:ascii="B Nazanin" w:hAnsi="B Nazanin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  <w:p w14:paraId="71572E13" w14:textId="3DA3EAE9" w:rsidR="005C0E67" w:rsidRDefault="005C0E67" w:rsidP="005C0E67">
            <w:pPr>
              <w:rPr>
                <w:rFonts w:cs="Cambria"/>
                <w:sz w:val="8"/>
                <w:szCs w:val="8"/>
                <w:rtl/>
              </w:rPr>
            </w:pPr>
          </w:p>
          <w:p w14:paraId="766C10D0" w14:textId="2ACDE42A" w:rsidR="005C0E67" w:rsidRDefault="005C0E67" w:rsidP="005C0E67">
            <w:pPr>
              <w:rPr>
                <w:rFonts w:cs="Cambria"/>
                <w:sz w:val="8"/>
                <w:szCs w:val="8"/>
                <w:rtl/>
              </w:rPr>
            </w:pPr>
          </w:p>
          <w:p w14:paraId="56C23C7D" w14:textId="74977301" w:rsidR="005C0E67" w:rsidRDefault="005C0E67" w:rsidP="00FD4CD9">
            <w:pPr>
              <w:jc w:val="both"/>
              <w:rPr>
                <w:rFonts w:cs="Cambria"/>
                <w:sz w:val="8"/>
                <w:szCs w:val="8"/>
                <w:rtl/>
              </w:rPr>
            </w:pPr>
          </w:p>
          <w:tbl>
            <w:tblPr>
              <w:tblStyle w:val="TableGrid"/>
              <w:tblpPr w:leftFromText="180" w:rightFromText="180" w:vertAnchor="text" w:horzAnchor="margin" w:tblpXSpec="center" w:tblpY="-70"/>
              <w:tblOverlap w:val="never"/>
              <w:bidiVisual/>
              <w:tblW w:w="5000" w:type="pct"/>
              <w:tblLook w:val="04A0" w:firstRow="1" w:lastRow="0" w:firstColumn="1" w:lastColumn="0" w:noHBand="0" w:noVBand="1"/>
            </w:tblPr>
            <w:tblGrid>
              <w:gridCol w:w="2715"/>
              <w:gridCol w:w="2674"/>
              <w:gridCol w:w="2674"/>
              <w:gridCol w:w="2877"/>
            </w:tblGrid>
            <w:tr w:rsidR="00524114" w14:paraId="3990A1B4" w14:textId="77777777" w:rsidTr="00524114">
              <w:trPr>
                <w:trHeight w:val="440"/>
              </w:trPr>
              <w:tc>
                <w:tcPr>
                  <w:tcW w:w="1241" w:type="pct"/>
                  <w:shd w:val="clear" w:color="auto" w:fill="A6A6A6" w:themeFill="background1" w:themeFillShade="A6"/>
                  <w:vAlign w:val="center"/>
                </w:tcPr>
                <w:p w14:paraId="34E09D11" w14:textId="07033E78" w:rsidR="00524114" w:rsidRDefault="00524114" w:rsidP="00524114">
                  <w:pPr>
                    <w:jc w:val="center"/>
                    <w:rPr>
                      <w:rFonts w:cs="B Mitra"/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rFonts w:cs="B Mitra" w:hint="cs"/>
                      <w:b/>
                      <w:bCs/>
                      <w:sz w:val="18"/>
                      <w:szCs w:val="18"/>
                      <w:rtl/>
                    </w:rPr>
                    <w:t xml:space="preserve">تعداد روزهای کارکرد </w:t>
                  </w:r>
                  <w:r w:rsidRPr="00524114">
                    <w:rPr>
                      <w:rFonts w:cs="B Mitra" w:hint="cs"/>
                      <w:b/>
                      <w:bCs/>
                      <w:sz w:val="16"/>
                      <w:szCs w:val="16"/>
                      <w:rtl/>
                    </w:rPr>
                    <w:t>(همکاران تمام وقت)</w:t>
                  </w:r>
                </w:p>
              </w:tc>
              <w:tc>
                <w:tcPr>
                  <w:tcW w:w="1222" w:type="pct"/>
                  <w:shd w:val="clear" w:color="auto" w:fill="A6A6A6" w:themeFill="background1" w:themeFillShade="A6"/>
                  <w:vAlign w:val="center"/>
                </w:tcPr>
                <w:p w14:paraId="23F26874" w14:textId="2AD30AC8" w:rsidR="00524114" w:rsidRDefault="005C3C86" w:rsidP="00524114">
                  <w:pPr>
                    <w:jc w:val="center"/>
                    <w:rPr>
                      <w:rFonts w:cs="B Mitra"/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rFonts w:cs="B Mitra" w:hint="cs"/>
                      <w:b/>
                      <w:bCs/>
                      <w:sz w:val="18"/>
                      <w:szCs w:val="18"/>
                      <w:rtl/>
                    </w:rPr>
                    <w:t>میزان</w:t>
                  </w:r>
                  <w:r w:rsidR="00524114">
                    <w:rPr>
                      <w:rFonts w:cs="B Mitra" w:hint="cs"/>
                      <w:b/>
                      <w:bCs/>
                      <w:sz w:val="18"/>
                      <w:szCs w:val="18"/>
                      <w:rtl/>
                    </w:rPr>
                    <w:t xml:space="preserve"> ساعات کارکرد </w:t>
                  </w:r>
                  <w:r w:rsidR="00524114" w:rsidRPr="00524114">
                    <w:rPr>
                      <w:rFonts w:cs="B Mitra" w:hint="cs"/>
                      <w:b/>
                      <w:bCs/>
                      <w:sz w:val="16"/>
                      <w:szCs w:val="16"/>
                      <w:rtl/>
                    </w:rPr>
                    <w:t>(همکاران مشاور)</w:t>
                  </w:r>
                </w:p>
              </w:tc>
              <w:tc>
                <w:tcPr>
                  <w:tcW w:w="1222" w:type="pct"/>
                  <w:shd w:val="clear" w:color="auto" w:fill="A6A6A6" w:themeFill="background1" w:themeFillShade="A6"/>
                  <w:vAlign w:val="center"/>
                </w:tcPr>
                <w:p w14:paraId="27F66FEA" w14:textId="17A805C7" w:rsidR="00524114" w:rsidRDefault="00524114" w:rsidP="00524114">
                  <w:pPr>
                    <w:jc w:val="center"/>
                    <w:rPr>
                      <w:rFonts w:cs="B Mitra"/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rFonts w:cs="B Mitra" w:hint="cs"/>
                      <w:b/>
                      <w:bCs/>
                      <w:sz w:val="18"/>
                      <w:szCs w:val="18"/>
                      <w:rtl/>
                    </w:rPr>
                    <w:t>تعداد روزهای مرخصی استحقاقی</w:t>
                  </w:r>
                </w:p>
              </w:tc>
              <w:tc>
                <w:tcPr>
                  <w:tcW w:w="1315" w:type="pct"/>
                  <w:shd w:val="clear" w:color="auto" w:fill="A6A6A6" w:themeFill="background1" w:themeFillShade="A6"/>
                  <w:vAlign w:val="center"/>
                </w:tcPr>
                <w:p w14:paraId="34303C93" w14:textId="77777777" w:rsidR="00524114" w:rsidRDefault="00524114" w:rsidP="00524114">
                  <w:pPr>
                    <w:jc w:val="center"/>
                    <w:rPr>
                      <w:rFonts w:cs="B Mitra"/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rFonts w:cs="B Mitra" w:hint="cs"/>
                      <w:b/>
                      <w:bCs/>
                      <w:sz w:val="18"/>
                      <w:szCs w:val="18"/>
                      <w:rtl/>
                    </w:rPr>
                    <w:t>تعداد روزهای مرخصی استعلاجی</w:t>
                  </w:r>
                </w:p>
              </w:tc>
            </w:tr>
            <w:tr w:rsidR="00524114" w14:paraId="6F27016F" w14:textId="77777777" w:rsidTr="00524114">
              <w:trPr>
                <w:trHeight w:val="529"/>
              </w:trPr>
              <w:tc>
                <w:tcPr>
                  <w:tcW w:w="1241" w:type="pct"/>
                  <w:vAlign w:val="center"/>
                </w:tcPr>
                <w:p w14:paraId="7C98491C" w14:textId="77777777" w:rsidR="00524114" w:rsidRDefault="00524114" w:rsidP="00524114">
                  <w:pPr>
                    <w:jc w:val="center"/>
                    <w:rPr>
                      <w:rFonts w:cs="B Mitra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222" w:type="pct"/>
                  <w:vAlign w:val="center"/>
                </w:tcPr>
                <w:p w14:paraId="380EBCBF" w14:textId="77777777" w:rsidR="00524114" w:rsidRDefault="00524114" w:rsidP="00524114">
                  <w:pPr>
                    <w:jc w:val="center"/>
                    <w:rPr>
                      <w:rFonts w:cs="B Mitra"/>
                      <w:b/>
                      <w:bCs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1222" w:type="pct"/>
                  <w:vAlign w:val="center"/>
                </w:tcPr>
                <w:p w14:paraId="7939A563" w14:textId="259DF6B8" w:rsidR="00524114" w:rsidRDefault="00524114" w:rsidP="00524114">
                  <w:pPr>
                    <w:jc w:val="center"/>
                    <w:rPr>
                      <w:rFonts w:cs="B Mitra"/>
                      <w:b/>
                      <w:bCs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1315" w:type="pct"/>
                  <w:vAlign w:val="center"/>
                </w:tcPr>
                <w:p w14:paraId="338ACEA9" w14:textId="77777777" w:rsidR="00524114" w:rsidRDefault="00524114" w:rsidP="00524114">
                  <w:pPr>
                    <w:jc w:val="center"/>
                    <w:rPr>
                      <w:rFonts w:cs="B Mitra"/>
                      <w:b/>
                      <w:bCs/>
                      <w:sz w:val="18"/>
                      <w:szCs w:val="18"/>
                      <w:rtl/>
                    </w:rPr>
                  </w:pPr>
                </w:p>
              </w:tc>
            </w:tr>
          </w:tbl>
          <w:p w14:paraId="168541DB" w14:textId="54334B74" w:rsidR="005C0E67" w:rsidRPr="00B9189F" w:rsidRDefault="005C3C86" w:rsidP="005C3C86">
            <w:pPr>
              <w:jc w:val="both"/>
              <w:rPr>
                <w:rFonts w:cs="Cambria"/>
                <w:sz w:val="8"/>
                <w:szCs w:val="8"/>
                <w:rtl/>
              </w:rPr>
            </w:pPr>
            <w:r>
              <w:rPr>
                <w:rFonts w:ascii="B Nazanin" w:hAnsi="B Nazanin" w:cs="B Nazanin" w:hint="cs"/>
                <w:b/>
                <w:bCs/>
                <w:sz w:val="24"/>
                <w:szCs w:val="24"/>
                <w:rtl/>
              </w:rPr>
              <w:t xml:space="preserve">                                                                                                                                                                   </w:t>
            </w:r>
            <w:r w:rsidRPr="006A5A38">
              <w:rPr>
                <w:rFonts w:ascii="B Nazanin" w:hAnsi="B Nazanin" w:cs="B Nazanin" w:hint="cs"/>
                <w:b/>
                <w:bCs/>
                <w:sz w:val="24"/>
                <w:szCs w:val="24"/>
                <w:rtl/>
              </w:rPr>
              <w:t>درخواست کننده :</w:t>
            </w:r>
            <w:r>
              <w:rPr>
                <w:rFonts w:ascii="B Nazanin" w:hAnsi="B Nazanin" w:cs="B Nazanin" w:hint="cs"/>
                <w:b/>
                <w:bCs/>
                <w:sz w:val="24"/>
                <w:szCs w:val="24"/>
                <w:rtl/>
              </w:rPr>
              <w:t xml:space="preserve">                                                                                                  </w:t>
            </w:r>
          </w:p>
          <w:p w14:paraId="05D0DAC1" w14:textId="77777777" w:rsidR="005C0E67" w:rsidRDefault="005C0E67" w:rsidP="005C0E67">
            <w:pPr>
              <w:jc w:val="both"/>
              <w:rPr>
                <w:rFonts w:ascii="B Nazanin" w:hAnsi="B Nazanin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="B Nazanin" w:hAnsi="B Nazanin" w:cs="B Nazanin" w:hint="cs"/>
                <w:b/>
                <w:bCs/>
                <w:sz w:val="24"/>
                <w:szCs w:val="24"/>
                <w:rtl/>
              </w:rPr>
              <w:t xml:space="preserve">    </w:t>
            </w:r>
          </w:p>
          <w:p w14:paraId="289CF06F" w14:textId="2BCB8D5F" w:rsidR="005C3C86" w:rsidRDefault="005C0E67" w:rsidP="008717A4">
            <w:pPr>
              <w:jc w:val="both"/>
              <w:rPr>
                <w:rFonts w:ascii="B Nazanin" w:hAnsi="B Nazanin" w:cs="B Nazanin"/>
                <w:b/>
                <w:bCs/>
                <w:sz w:val="24"/>
                <w:szCs w:val="24"/>
              </w:rPr>
            </w:pPr>
            <w:r>
              <w:rPr>
                <w:rFonts w:ascii="B Nazanin" w:hAnsi="B Nazanin"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="005C3C86" w:rsidRPr="005C3C86">
              <w:rPr>
                <w:rFonts w:ascii="B Nazanin" w:hAnsi="B Nazanin" w:cs="B Nazanin" w:hint="cs"/>
                <w:b/>
                <w:bCs/>
                <w:sz w:val="24"/>
                <w:szCs w:val="24"/>
                <w:rtl/>
              </w:rPr>
              <w:t>مدت زمان کارکرد اعلام شده مورد تایید می‌باشد.</w:t>
            </w:r>
          </w:p>
          <w:p w14:paraId="19392705" w14:textId="77777777" w:rsidR="008717A4" w:rsidRPr="005C3C86" w:rsidRDefault="008717A4" w:rsidP="008717A4">
            <w:pPr>
              <w:jc w:val="both"/>
              <w:rPr>
                <w:rFonts w:ascii="B Nazanin" w:hAnsi="B Nazanin" w:cs="B Nazanin"/>
                <w:b/>
                <w:bCs/>
                <w:sz w:val="24"/>
                <w:szCs w:val="24"/>
                <w:rtl/>
              </w:rPr>
            </w:pPr>
          </w:p>
          <w:p w14:paraId="7A1B1649" w14:textId="77777777" w:rsidR="005C0E67" w:rsidRPr="00B9189F" w:rsidRDefault="005C0E67" w:rsidP="005C0E67">
            <w:pPr>
              <w:rPr>
                <w:rFonts w:cs="Cambria"/>
                <w:sz w:val="8"/>
                <w:szCs w:val="8"/>
                <w:rtl/>
              </w:rPr>
            </w:pPr>
          </w:p>
          <w:p w14:paraId="7C32EB1F" w14:textId="4A77441D" w:rsidR="005C0E67" w:rsidRPr="00B9189F" w:rsidRDefault="00524114" w:rsidP="00524114">
            <w:pPr>
              <w:tabs>
                <w:tab w:val="left" w:pos="3934"/>
              </w:tabs>
              <w:jc w:val="left"/>
              <w:rPr>
                <w:rFonts w:cs="Cambria"/>
                <w:sz w:val="8"/>
                <w:szCs w:val="8"/>
                <w:rtl/>
              </w:rPr>
            </w:pPr>
            <w:r>
              <w:rPr>
                <w:rFonts w:cs="Times New Roman"/>
                <w:sz w:val="8"/>
                <w:szCs w:val="8"/>
                <w:rtl/>
              </w:rPr>
              <w:tab/>
            </w:r>
          </w:p>
          <w:p w14:paraId="46651877" w14:textId="7D927090" w:rsidR="00FD4CD9" w:rsidRDefault="005C3C86" w:rsidP="008717A4">
            <w:pPr>
              <w:jc w:val="both"/>
              <w:rPr>
                <w:rFonts w:ascii="B Nazanin" w:hAnsi="B Nazanin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="B Nazanin" w:hAnsi="B Nazanin" w:cs="B Nazanin" w:hint="cs"/>
                <w:b/>
                <w:bCs/>
                <w:sz w:val="24"/>
                <w:szCs w:val="24"/>
                <w:rtl/>
              </w:rPr>
              <w:t xml:space="preserve">                                                                                                                                                               </w:t>
            </w:r>
            <w:r w:rsidR="00566150">
              <w:rPr>
                <w:rFonts w:ascii="B Nazanin" w:hAnsi="B Nazanin" w:cs="B Nazanin" w:hint="cs"/>
                <w:b/>
                <w:bCs/>
                <w:sz w:val="24"/>
                <w:szCs w:val="24"/>
                <w:rtl/>
              </w:rPr>
              <w:t xml:space="preserve">   </w:t>
            </w:r>
            <w:r w:rsidRPr="006A5A38">
              <w:rPr>
                <w:rFonts w:ascii="B Nazanin" w:hAnsi="B Nazanin" w:cs="B Nazanin" w:hint="cs"/>
                <w:b/>
                <w:bCs/>
                <w:sz w:val="24"/>
                <w:szCs w:val="24"/>
                <w:rtl/>
              </w:rPr>
              <w:t>مدیر</w:t>
            </w:r>
            <w:r w:rsidR="002F230E">
              <w:rPr>
                <w:rFonts w:ascii="B Nazanin" w:hAnsi="B Nazanin" w:cs="B Nazanin" w:hint="cs"/>
                <w:b/>
                <w:bCs/>
                <w:sz w:val="24"/>
                <w:szCs w:val="24"/>
                <w:rtl/>
              </w:rPr>
              <w:t>/معاون مربوطه</w:t>
            </w:r>
            <w:r>
              <w:rPr>
                <w:rFonts w:ascii="B Nazanin" w:hAnsi="B Nazanin" w:cs="B Nazanin" w:hint="cs"/>
                <w:b/>
                <w:bCs/>
                <w:sz w:val="24"/>
                <w:szCs w:val="24"/>
                <w:rtl/>
              </w:rPr>
              <w:t>:</w:t>
            </w:r>
            <w:r w:rsidRPr="006A5A38">
              <w:rPr>
                <w:rFonts w:ascii="B Nazanin" w:hAnsi="B Nazanin"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ascii="B Nazanin" w:hAnsi="B Nazanin" w:cs="B Nazanin" w:hint="cs"/>
                <w:b/>
                <w:bCs/>
                <w:sz w:val="24"/>
                <w:szCs w:val="24"/>
                <w:rtl/>
              </w:rPr>
              <w:t xml:space="preserve">                                           </w:t>
            </w:r>
          </w:p>
        </w:tc>
      </w:tr>
    </w:tbl>
    <w:p w14:paraId="1837DE50" w14:textId="325858CA" w:rsidR="00B9189F" w:rsidRPr="00B9189F" w:rsidRDefault="00B9189F" w:rsidP="005C0E67">
      <w:pPr>
        <w:jc w:val="both"/>
        <w:rPr>
          <w:rFonts w:cs="Cambria"/>
          <w:sz w:val="8"/>
          <w:szCs w:val="8"/>
          <w:rtl/>
        </w:rPr>
      </w:pPr>
    </w:p>
    <w:p w14:paraId="0252F9EE" w14:textId="444AC9F2" w:rsidR="00B9189F" w:rsidRPr="00B9189F" w:rsidRDefault="00B9189F" w:rsidP="00B9189F">
      <w:pPr>
        <w:rPr>
          <w:rFonts w:cs="Cambria"/>
          <w:sz w:val="8"/>
          <w:szCs w:val="8"/>
          <w:rtl/>
        </w:rPr>
      </w:pPr>
    </w:p>
    <w:p w14:paraId="04322262" w14:textId="125DCF70" w:rsidR="00B9189F" w:rsidRPr="00B9189F" w:rsidRDefault="00B9189F" w:rsidP="00B9189F">
      <w:pPr>
        <w:rPr>
          <w:rFonts w:cs="Cambria"/>
          <w:sz w:val="8"/>
          <w:szCs w:val="8"/>
          <w:rtl/>
        </w:rPr>
      </w:pPr>
    </w:p>
    <w:p w14:paraId="33EBBA41" w14:textId="75551CC9" w:rsidR="00B9189F" w:rsidRPr="00B9189F" w:rsidRDefault="00B9189F" w:rsidP="00B9189F">
      <w:pPr>
        <w:rPr>
          <w:rFonts w:cs="Cambria"/>
          <w:sz w:val="8"/>
          <w:szCs w:val="8"/>
          <w:rtl/>
        </w:rPr>
      </w:pPr>
    </w:p>
    <w:p w14:paraId="5D3E4EAB" w14:textId="3A5CD581" w:rsidR="00B9189F" w:rsidRPr="00B9189F" w:rsidRDefault="00B9189F" w:rsidP="00B9189F">
      <w:pPr>
        <w:rPr>
          <w:rFonts w:cs="Cambria"/>
          <w:sz w:val="8"/>
          <w:szCs w:val="8"/>
          <w:rtl/>
        </w:rPr>
      </w:pPr>
    </w:p>
    <w:p w14:paraId="16779879" w14:textId="05210EEF" w:rsidR="00B9189F" w:rsidRPr="00B9189F" w:rsidRDefault="00B9189F" w:rsidP="00B9189F">
      <w:pPr>
        <w:rPr>
          <w:rFonts w:cs="Cambria"/>
          <w:sz w:val="8"/>
          <w:szCs w:val="8"/>
          <w:rtl/>
        </w:rPr>
      </w:pPr>
    </w:p>
    <w:p w14:paraId="6046AA68" w14:textId="120451D8" w:rsidR="00B9189F" w:rsidRPr="00B9189F" w:rsidRDefault="00B9189F" w:rsidP="00B9189F">
      <w:pPr>
        <w:rPr>
          <w:rFonts w:cs="Cambria"/>
          <w:sz w:val="8"/>
          <w:szCs w:val="8"/>
          <w:rtl/>
        </w:rPr>
      </w:pPr>
    </w:p>
    <w:p w14:paraId="4AC47AD3" w14:textId="6EA8C2B2" w:rsidR="00B9189F" w:rsidRPr="00B9189F" w:rsidRDefault="00B9189F" w:rsidP="00B9189F">
      <w:pPr>
        <w:rPr>
          <w:rFonts w:cs="Cambria"/>
          <w:sz w:val="8"/>
          <w:szCs w:val="8"/>
          <w:rtl/>
        </w:rPr>
      </w:pPr>
    </w:p>
    <w:p w14:paraId="5B4222E5" w14:textId="13418B54" w:rsidR="00B9189F" w:rsidRPr="00B9189F" w:rsidRDefault="00B9189F" w:rsidP="00B9189F">
      <w:pPr>
        <w:rPr>
          <w:rFonts w:cs="Cambria"/>
          <w:sz w:val="8"/>
          <w:szCs w:val="8"/>
          <w:rtl/>
        </w:rPr>
      </w:pPr>
    </w:p>
    <w:p w14:paraId="548ACAB7" w14:textId="6B8FA6F8" w:rsidR="00B9189F" w:rsidRPr="00B9189F" w:rsidRDefault="00B9189F" w:rsidP="00B9189F">
      <w:pPr>
        <w:rPr>
          <w:rFonts w:cs="Cambria"/>
          <w:sz w:val="8"/>
          <w:szCs w:val="8"/>
          <w:rtl/>
        </w:rPr>
      </w:pPr>
    </w:p>
    <w:p w14:paraId="03B3F18F" w14:textId="29469E78" w:rsidR="00B9189F" w:rsidRPr="00B9189F" w:rsidRDefault="00B9189F" w:rsidP="00B9189F">
      <w:pPr>
        <w:rPr>
          <w:rFonts w:cs="Cambria"/>
          <w:sz w:val="8"/>
          <w:szCs w:val="8"/>
          <w:rtl/>
        </w:rPr>
      </w:pPr>
    </w:p>
    <w:p w14:paraId="153A18D2" w14:textId="70D6DEBE" w:rsidR="00B9189F" w:rsidRPr="00B9189F" w:rsidRDefault="00B9189F" w:rsidP="00B9189F">
      <w:pPr>
        <w:rPr>
          <w:rFonts w:cs="Cambria"/>
          <w:sz w:val="8"/>
          <w:szCs w:val="8"/>
          <w:rtl/>
        </w:rPr>
      </w:pPr>
    </w:p>
    <w:p w14:paraId="7E2C1089" w14:textId="7B835F29" w:rsidR="00B9189F" w:rsidRPr="00B9189F" w:rsidRDefault="00B9189F" w:rsidP="00B9189F">
      <w:pPr>
        <w:rPr>
          <w:rFonts w:cs="Cambria"/>
          <w:sz w:val="8"/>
          <w:szCs w:val="8"/>
          <w:rtl/>
        </w:rPr>
      </w:pPr>
    </w:p>
    <w:p w14:paraId="79E6B0C9" w14:textId="221909D4" w:rsidR="00B9189F" w:rsidRPr="00B9189F" w:rsidRDefault="00B9189F" w:rsidP="00B9189F">
      <w:pPr>
        <w:rPr>
          <w:rFonts w:cs="Cambria"/>
          <w:sz w:val="8"/>
          <w:szCs w:val="8"/>
          <w:rtl/>
        </w:rPr>
      </w:pPr>
    </w:p>
    <w:p w14:paraId="359AD8C4" w14:textId="107AAD60" w:rsidR="00B9189F" w:rsidRPr="00B9189F" w:rsidRDefault="00B9189F" w:rsidP="00B9189F">
      <w:pPr>
        <w:rPr>
          <w:rFonts w:cs="Cambria"/>
          <w:sz w:val="8"/>
          <w:szCs w:val="8"/>
          <w:rtl/>
        </w:rPr>
      </w:pPr>
    </w:p>
    <w:p w14:paraId="4D59EB01" w14:textId="0D9968DF" w:rsidR="00B9189F" w:rsidRPr="00B9189F" w:rsidRDefault="00B9189F" w:rsidP="00B9189F">
      <w:pPr>
        <w:rPr>
          <w:rFonts w:cs="Cambria"/>
          <w:sz w:val="8"/>
          <w:szCs w:val="8"/>
          <w:rtl/>
        </w:rPr>
      </w:pPr>
    </w:p>
    <w:p w14:paraId="5158EEE1" w14:textId="5BD10C99" w:rsidR="00B9189F" w:rsidRPr="00B9189F" w:rsidRDefault="00B9189F" w:rsidP="00B9189F">
      <w:pPr>
        <w:rPr>
          <w:rFonts w:cs="Cambria"/>
          <w:sz w:val="8"/>
          <w:szCs w:val="8"/>
          <w:rtl/>
        </w:rPr>
      </w:pPr>
    </w:p>
    <w:p w14:paraId="7DDD21C5" w14:textId="27657AC1" w:rsidR="00B9189F" w:rsidRPr="00B9189F" w:rsidRDefault="00B9189F" w:rsidP="00B9189F">
      <w:pPr>
        <w:rPr>
          <w:rFonts w:cs="Cambria"/>
          <w:sz w:val="8"/>
          <w:szCs w:val="8"/>
          <w:rtl/>
        </w:rPr>
      </w:pPr>
    </w:p>
    <w:p w14:paraId="7B22FF13" w14:textId="08A06841" w:rsidR="00B9189F" w:rsidRPr="00B9189F" w:rsidRDefault="00B9189F" w:rsidP="00B9189F">
      <w:pPr>
        <w:rPr>
          <w:rFonts w:cs="Cambria"/>
          <w:sz w:val="8"/>
          <w:szCs w:val="8"/>
          <w:rtl/>
        </w:rPr>
      </w:pPr>
    </w:p>
    <w:p w14:paraId="0CCC2BE8" w14:textId="0FBD0FCB" w:rsidR="00B9189F" w:rsidRPr="00B9189F" w:rsidRDefault="00B9189F" w:rsidP="00B9189F">
      <w:pPr>
        <w:rPr>
          <w:rFonts w:cs="Cambria"/>
          <w:sz w:val="8"/>
          <w:szCs w:val="8"/>
          <w:rtl/>
        </w:rPr>
      </w:pPr>
    </w:p>
    <w:p w14:paraId="63138E2D" w14:textId="00422D5E" w:rsidR="00B9189F" w:rsidRPr="00B9189F" w:rsidRDefault="00B9189F" w:rsidP="00B9189F">
      <w:pPr>
        <w:rPr>
          <w:rFonts w:cs="Cambria"/>
          <w:sz w:val="8"/>
          <w:szCs w:val="8"/>
          <w:rtl/>
        </w:rPr>
      </w:pPr>
    </w:p>
    <w:p w14:paraId="05D31A89" w14:textId="0EADB3C5" w:rsidR="00B9189F" w:rsidRPr="00B9189F" w:rsidRDefault="00B9189F" w:rsidP="00B9189F">
      <w:pPr>
        <w:rPr>
          <w:rFonts w:cs="Cambria"/>
          <w:sz w:val="8"/>
          <w:szCs w:val="8"/>
          <w:rtl/>
        </w:rPr>
      </w:pPr>
    </w:p>
    <w:p w14:paraId="38D63EAE" w14:textId="0E2F7005" w:rsidR="00B9189F" w:rsidRPr="00B9189F" w:rsidRDefault="00B9189F" w:rsidP="00B9189F">
      <w:pPr>
        <w:rPr>
          <w:rFonts w:cs="Cambria"/>
          <w:sz w:val="8"/>
          <w:szCs w:val="8"/>
          <w:rtl/>
        </w:rPr>
      </w:pPr>
    </w:p>
    <w:p w14:paraId="4CE920AB" w14:textId="26972A72" w:rsidR="00B9189F" w:rsidRPr="00B9189F" w:rsidRDefault="00B9189F" w:rsidP="002025E6">
      <w:pPr>
        <w:jc w:val="left"/>
        <w:rPr>
          <w:rFonts w:cs="Cambria"/>
          <w:sz w:val="8"/>
          <w:szCs w:val="8"/>
          <w:rtl/>
        </w:rPr>
      </w:pPr>
    </w:p>
    <w:p w14:paraId="10442797" w14:textId="21AF8CF8" w:rsidR="00B9189F" w:rsidRPr="00B9189F" w:rsidRDefault="00B9189F" w:rsidP="00B9189F">
      <w:pPr>
        <w:rPr>
          <w:rFonts w:cs="Cambria"/>
          <w:sz w:val="8"/>
          <w:szCs w:val="8"/>
          <w:rtl/>
        </w:rPr>
      </w:pPr>
    </w:p>
    <w:p w14:paraId="66BFDA03" w14:textId="691B8FB6" w:rsidR="00B9189F" w:rsidRPr="00B9189F" w:rsidRDefault="00B9189F" w:rsidP="00B9189F">
      <w:pPr>
        <w:rPr>
          <w:rFonts w:cs="Cambria"/>
          <w:sz w:val="8"/>
          <w:szCs w:val="8"/>
          <w:rtl/>
        </w:rPr>
      </w:pPr>
    </w:p>
    <w:p w14:paraId="61652529" w14:textId="004F9341" w:rsidR="00B9189F" w:rsidRPr="00B9189F" w:rsidRDefault="00B9189F" w:rsidP="00B9189F">
      <w:pPr>
        <w:rPr>
          <w:rFonts w:cs="Cambria"/>
          <w:sz w:val="8"/>
          <w:szCs w:val="8"/>
          <w:rtl/>
        </w:rPr>
      </w:pPr>
    </w:p>
    <w:p w14:paraId="07D0D3AC" w14:textId="715523A8" w:rsidR="00B9189F" w:rsidRPr="00B9189F" w:rsidRDefault="00B9189F" w:rsidP="00B9189F">
      <w:pPr>
        <w:rPr>
          <w:rFonts w:cs="Cambria"/>
          <w:sz w:val="8"/>
          <w:szCs w:val="8"/>
          <w:rtl/>
        </w:rPr>
      </w:pPr>
    </w:p>
    <w:p w14:paraId="6A45D8C2" w14:textId="14997B65" w:rsidR="00B9189F" w:rsidRPr="00B9189F" w:rsidRDefault="00B9189F" w:rsidP="00B9189F">
      <w:pPr>
        <w:rPr>
          <w:rFonts w:cs="Cambria"/>
          <w:sz w:val="8"/>
          <w:szCs w:val="8"/>
          <w:rtl/>
        </w:rPr>
      </w:pPr>
    </w:p>
    <w:p w14:paraId="5F1FA144" w14:textId="5B7A83CB" w:rsidR="00B9189F" w:rsidRPr="00B9189F" w:rsidRDefault="00B9189F" w:rsidP="00B9189F">
      <w:pPr>
        <w:rPr>
          <w:rFonts w:cs="Cambria"/>
          <w:sz w:val="8"/>
          <w:szCs w:val="8"/>
          <w:rtl/>
        </w:rPr>
      </w:pPr>
    </w:p>
    <w:p w14:paraId="061EF7A3" w14:textId="6D0EE97A" w:rsidR="00B9189F" w:rsidRPr="00B9189F" w:rsidRDefault="00B9189F" w:rsidP="00B9189F">
      <w:pPr>
        <w:rPr>
          <w:rFonts w:cs="Cambria"/>
          <w:sz w:val="8"/>
          <w:szCs w:val="8"/>
          <w:rtl/>
        </w:rPr>
      </w:pPr>
    </w:p>
    <w:p w14:paraId="701FCF2D" w14:textId="0F5BD3E2" w:rsidR="00B9189F" w:rsidRPr="00B9189F" w:rsidRDefault="00B9189F" w:rsidP="00B9189F">
      <w:pPr>
        <w:rPr>
          <w:rFonts w:cs="Cambria"/>
          <w:sz w:val="8"/>
          <w:szCs w:val="8"/>
          <w:rtl/>
        </w:rPr>
      </w:pPr>
    </w:p>
    <w:p w14:paraId="50DC332F" w14:textId="2AA460C0" w:rsidR="00B9189F" w:rsidRPr="00B9189F" w:rsidRDefault="00B9189F" w:rsidP="00B9189F">
      <w:pPr>
        <w:rPr>
          <w:rFonts w:cs="Cambria"/>
          <w:sz w:val="8"/>
          <w:szCs w:val="8"/>
          <w:rtl/>
        </w:rPr>
      </w:pPr>
    </w:p>
    <w:p w14:paraId="7F2074F2" w14:textId="1B3367E5" w:rsidR="00B9189F" w:rsidRPr="00B9189F" w:rsidRDefault="00B9189F" w:rsidP="00B9189F">
      <w:pPr>
        <w:rPr>
          <w:rFonts w:cs="Cambria"/>
          <w:sz w:val="8"/>
          <w:szCs w:val="8"/>
          <w:rtl/>
        </w:rPr>
      </w:pPr>
    </w:p>
    <w:p w14:paraId="1E2578F6" w14:textId="1E9E34C2" w:rsidR="00B9189F" w:rsidRPr="00B9189F" w:rsidRDefault="00B9189F" w:rsidP="00B9189F">
      <w:pPr>
        <w:rPr>
          <w:rFonts w:cs="Cambria"/>
          <w:sz w:val="8"/>
          <w:szCs w:val="8"/>
          <w:rtl/>
        </w:rPr>
      </w:pPr>
    </w:p>
    <w:p w14:paraId="365AC394" w14:textId="530DDB15" w:rsidR="00B9189F" w:rsidRPr="00B9189F" w:rsidRDefault="00B9189F" w:rsidP="00B9189F">
      <w:pPr>
        <w:rPr>
          <w:rFonts w:cs="Cambria"/>
          <w:sz w:val="8"/>
          <w:szCs w:val="8"/>
          <w:rtl/>
        </w:rPr>
      </w:pPr>
    </w:p>
    <w:p w14:paraId="559A980F" w14:textId="77777777" w:rsidR="00B9189F" w:rsidRPr="00B9189F" w:rsidRDefault="00B9189F" w:rsidP="00B9189F">
      <w:pPr>
        <w:rPr>
          <w:rFonts w:cs="Cambria"/>
          <w:sz w:val="8"/>
          <w:szCs w:val="8"/>
          <w:rtl/>
        </w:rPr>
      </w:pPr>
    </w:p>
    <w:sectPr w:rsidR="00B9189F" w:rsidRPr="00B9189F" w:rsidSect="00A646A3">
      <w:headerReference w:type="default" r:id="rId8"/>
      <w:footerReference w:type="default" r:id="rId9"/>
      <w:pgSz w:w="11906" w:h="8391" w:orient="landscape"/>
      <w:pgMar w:top="567" w:right="284" w:bottom="567" w:left="426" w:header="366" w:footer="0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8941F3" w14:textId="77777777" w:rsidR="00B501FD" w:rsidRDefault="00B501FD" w:rsidP="00540F3B">
      <w:r>
        <w:separator/>
      </w:r>
    </w:p>
  </w:endnote>
  <w:endnote w:type="continuationSeparator" w:id="0">
    <w:p w14:paraId="46AFEC8A" w14:textId="77777777" w:rsidR="00B501FD" w:rsidRDefault="00B501FD" w:rsidP="00540F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azli">
    <w:altName w:val="Courier New"/>
    <w:charset w:val="B2"/>
    <w:family w:val="auto"/>
    <w:pitch w:val="variable"/>
    <w:sig w:usb0="80002003" w:usb1="80002042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1" w:csb1="00000000"/>
  </w:font>
  <w:font w:name="IranNastaliq">
    <w:altName w:val="Cambria"/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Koodak">
    <w:panose1 w:val="00000700000000000000"/>
    <w:charset w:val="B2"/>
    <w:family w:val="auto"/>
    <w:pitch w:val="variable"/>
    <w:sig w:usb0="00002001" w:usb1="80000000" w:usb2="00000008" w:usb3="00000000" w:csb0="0000004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A921E3" w14:textId="77777777" w:rsidR="008E2159" w:rsidRPr="00EC346C" w:rsidRDefault="008E2159" w:rsidP="008E2159">
    <w:pPr>
      <w:pStyle w:val="Footer"/>
      <w:jc w:val="left"/>
      <w:rPr>
        <w:rFonts w:cs="B Koodak"/>
        <w:sz w:val="8"/>
        <w:szCs w:val="8"/>
        <w:rtl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687BB" w14:textId="77777777" w:rsidR="00B501FD" w:rsidRDefault="00B501FD" w:rsidP="00540F3B">
      <w:r>
        <w:separator/>
      </w:r>
    </w:p>
  </w:footnote>
  <w:footnote w:type="continuationSeparator" w:id="0">
    <w:p w14:paraId="7061C779" w14:textId="77777777" w:rsidR="00B501FD" w:rsidRDefault="00B501FD" w:rsidP="00540F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ook w:val="01E0" w:firstRow="1" w:lastRow="1" w:firstColumn="1" w:lastColumn="1" w:noHBand="0" w:noVBand="0"/>
    </w:tblPr>
    <w:tblGrid>
      <w:gridCol w:w="2079"/>
      <w:gridCol w:w="6760"/>
      <w:gridCol w:w="2327"/>
    </w:tblGrid>
    <w:tr w:rsidR="00A646A3" w:rsidRPr="00A646A3" w14:paraId="76D7CD57" w14:textId="77777777" w:rsidTr="00FD4CD9">
      <w:trPr>
        <w:trHeight w:val="781"/>
        <w:jc w:val="center"/>
      </w:trPr>
      <w:tc>
        <w:tcPr>
          <w:tcW w:w="931" w:type="pct"/>
          <w:vMerge w:val="restart"/>
          <w:vAlign w:val="center"/>
        </w:tcPr>
        <w:p w14:paraId="279CBF2B" w14:textId="5E8680C8" w:rsidR="00401EE2" w:rsidRPr="00A646A3" w:rsidRDefault="00D100DD" w:rsidP="005E5561">
          <w:pPr>
            <w:tabs>
              <w:tab w:val="center" w:pos="4153"/>
              <w:tab w:val="right" w:pos="8306"/>
            </w:tabs>
            <w:jc w:val="center"/>
            <w:rPr>
              <w:rFonts w:ascii="IranNastaliq" w:hAnsi="IranNastaliq" w:cs="IranNastaliq"/>
              <w:b/>
              <w:bCs/>
              <w:sz w:val="20"/>
              <w:szCs w:val="20"/>
              <w:rtl/>
            </w:rPr>
          </w:pPr>
          <w:r w:rsidRPr="00A646A3">
            <w:rPr>
              <w:rFonts w:ascii="IranNastaliq" w:hAnsi="IranNastaliq" w:cs="IranNastaliq" w:hint="cs"/>
              <w:b/>
              <w:bCs/>
              <w:noProof/>
              <w:sz w:val="20"/>
              <w:szCs w:val="20"/>
              <w:rtl/>
              <w:lang w:val="fa-IR"/>
            </w:rPr>
            <w:drawing>
              <wp:inline distT="0" distB="0" distL="0" distR="0" wp14:anchorId="6907709D" wp14:editId="675AABF9">
                <wp:extent cx="520449" cy="457200"/>
                <wp:effectExtent l="0" t="0" r="635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Picture 2"/>
                        <pic:cNvPicPr/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29327" t="29121" r="30169" b="35545"/>
                        <a:stretch/>
                      </pic:blipFill>
                      <pic:spPr bwMode="auto">
                        <a:xfrm>
                          <a:off x="0" y="0"/>
                          <a:ext cx="520449" cy="4572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27" w:type="pct"/>
          <w:vAlign w:val="center"/>
        </w:tcPr>
        <w:p w14:paraId="21CEB262" w14:textId="77777777" w:rsidR="00524114" w:rsidRDefault="00524114" w:rsidP="00524114">
          <w:pPr>
            <w:jc w:val="center"/>
            <w:rPr>
              <w:rFonts w:ascii="B Titr" w:hAnsi="B Titr" w:cs="B Titr"/>
              <w:b/>
              <w:bCs/>
              <w:color w:val="002060"/>
              <w:rtl/>
            </w:rPr>
          </w:pPr>
        </w:p>
        <w:p w14:paraId="1E6F638C" w14:textId="00463E3F" w:rsidR="00401EE2" w:rsidRPr="00524114" w:rsidRDefault="00401EE2" w:rsidP="00524114">
          <w:pPr>
            <w:jc w:val="center"/>
            <w:rPr>
              <w:rFonts w:ascii="B Titr" w:hAnsi="B Titr" w:cs="B Titr"/>
              <w:b/>
              <w:bCs/>
              <w:color w:val="002060"/>
              <w:sz w:val="21"/>
              <w:szCs w:val="21"/>
              <w:rtl/>
            </w:rPr>
          </w:pPr>
          <w:r w:rsidRPr="00524114">
            <w:rPr>
              <w:rFonts w:ascii="B Titr" w:hAnsi="B Titr" w:cs="B Titr" w:hint="cs"/>
              <w:b/>
              <w:bCs/>
              <w:color w:val="002060"/>
              <w:rtl/>
            </w:rPr>
            <w:t>فرم</w:t>
          </w:r>
          <w:r w:rsidR="00524114">
            <w:rPr>
              <w:rFonts w:ascii="B Titr" w:hAnsi="B Titr" w:cs="B Titr" w:hint="cs"/>
              <w:b/>
              <w:bCs/>
              <w:color w:val="002060"/>
              <w:rtl/>
            </w:rPr>
            <w:t xml:space="preserve"> </w:t>
          </w:r>
          <w:r w:rsidR="005944AA" w:rsidRPr="00524114">
            <w:rPr>
              <w:rFonts w:ascii="B Titr" w:hAnsi="B Titr" w:cs="B Titr" w:hint="cs"/>
              <w:b/>
              <w:bCs/>
              <w:color w:val="002060"/>
              <w:rtl/>
            </w:rPr>
            <w:t>ثبت کارکرد ماهانه</w:t>
          </w:r>
          <w:r w:rsidR="005944AA" w:rsidRPr="00524114">
            <w:rPr>
              <w:rFonts w:cs="B Mitra" w:hint="cs"/>
              <w:b/>
              <w:bCs/>
              <w:color w:val="002060"/>
              <w:rtl/>
            </w:rPr>
            <w:t xml:space="preserve"> </w:t>
          </w:r>
        </w:p>
      </w:tc>
      <w:tc>
        <w:tcPr>
          <w:tcW w:w="1042" w:type="pct"/>
          <w:vMerge w:val="restart"/>
          <w:vAlign w:val="center"/>
        </w:tcPr>
        <w:p w14:paraId="324AB393" w14:textId="0CF503E7" w:rsidR="008E2159" w:rsidRPr="00524114" w:rsidRDefault="008A4DDF" w:rsidP="008A4DDF">
          <w:pPr>
            <w:jc w:val="left"/>
            <w:rPr>
              <w:rFonts w:ascii="B Mitra" w:hAnsi="B Mitra" w:cs="B Mitra"/>
              <w:b/>
              <w:bCs/>
              <w:color w:val="000000" w:themeColor="text1"/>
              <w:sz w:val="20"/>
              <w:szCs w:val="20"/>
              <w:rtl/>
            </w:rPr>
          </w:pPr>
          <w:r w:rsidRPr="00524114">
            <w:rPr>
              <w:rFonts w:ascii="B Mitra" w:hAnsi="B Mitra" w:cs="B Mitra" w:hint="cs"/>
              <w:b/>
              <w:bCs/>
              <w:color w:val="002060"/>
              <w:sz w:val="18"/>
              <w:szCs w:val="18"/>
              <w:rtl/>
            </w:rPr>
            <w:t xml:space="preserve">تاریخ: </w:t>
          </w:r>
        </w:p>
      </w:tc>
    </w:tr>
    <w:tr w:rsidR="00A646A3" w:rsidRPr="00A646A3" w14:paraId="1E823FBD" w14:textId="77777777" w:rsidTr="00524114">
      <w:trPr>
        <w:trHeight w:val="323"/>
        <w:jc w:val="center"/>
      </w:trPr>
      <w:tc>
        <w:tcPr>
          <w:tcW w:w="931" w:type="pct"/>
          <w:vMerge/>
          <w:vAlign w:val="center"/>
        </w:tcPr>
        <w:p w14:paraId="4FED729F" w14:textId="77777777" w:rsidR="00401EE2" w:rsidRPr="00A646A3" w:rsidRDefault="00401EE2" w:rsidP="00D8226C">
          <w:pPr>
            <w:jc w:val="center"/>
            <w:rPr>
              <w:rFonts w:cs="B Nazanin"/>
              <w:b/>
              <w:bCs/>
              <w:sz w:val="20"/>
              <w:szCs w:val="20"/>
              <w:rtl/>
            </w:rPr>
          </w:pPr>
        </w:p>
      </w:tc>
      <w:tc>
        <w:tcPr>
          <w:tcW w:w="3027" w:type="pct"/>
          <w:shd w:val="clear" w:color="auto" w:fill="F7881D"/>
          <w:vAlign w:val="center"/>
        </w:tcPr>
        <w:p w14:paraId="63532CE1" w14:textId="40C8101F" w:rsidR="00401EE2" w:rsidRPr="00A646A3" w:rsidRDefault="00401EE2" w:rsidP="00254CA5">
          <w:pPr>
            <w:jc w:val="center"/>
            <w:rPr>
              <w:rFonts w:asciiTheme="majorBidi" w:hAnsiTheme="majorBidi" w:cstheme="majorBidi"/>
              <w:color w:val="FFFFFF" w:themeColor="background1"/>
              <w:sz w:val="20"/>
              <w:szCs w:val="20"/>
            </w:rPr>
          </w:pPr>
          <w:r w:rsidRPr="00A646A3">
            <w:rPr>
              <w:rFonts w:asciiTheme="majorBidi" w:hAnsiTheme="majorBidi" w:cstheme="majorBidi"/>
              <w:color w:val="FFFFFF" w:themeColor="background1"/>
              <w:sz w:val="20"/>
              <w:szCs w:val="20"/>
            </w:rPr>
            <w:t>HRP-FR-0</w:t>
          </w:r>
          <w:r w:rsidR="000A08E3" w:rsidRPr="00A646A3">
            <w:rPr>
              <w:rFonts w:asciiTheme="majorBidi" w:hAnsiTheme="majorBidi" w:cstheme="majorBidi"/>
              <w:color w:val="FFFFFF" w:themeColor="background1"/>
              <w:sz w:val="20"/>
              <w:szCs w:val="20"/>
            </w:rPr>
            <w:t>0</w:t>
          </w:r>
          <w:r w:rsidR="005944AA" w:rsidRPr="00A646A3">
            <w:rPr>
              <w:rFonts w:asciiTheme="majorBidi" w:hAnsiTheme="majorBidi" w:cstheme="majorBidi"/>
              <w:color w:val="FFFFFF" w:themeColor="background1"/>
              <w:sz w:val="20"/>
              <w:szCs w:val="20"/>
            </w:rPr>
            <w:t>2</w:t>
          </w:r>
          <w:r w:rsidRPr="00A646A3">
            <w:rPr>
              <w:rFonts w:asciiTheme="majorBidi" w:hAnsiTheme="majorBidi" w:cstheme="majorBidi"/>
              <w:color w:val="FFFFFF" w:themeColor="background1"/>
              <w:sz w:val="20"/>
              <w:szCs w:val="20"/>
            </w:rPr>
            <w:t>-0</w:t>
          </w:r>
          <w:r w:rsidR="00D100DD" w:rsidRPr="00A646A3">
            <w:rPr>
              <w:rFonts w:asciiTheme="majorBidi" w:hAnsiTheme="majorBidi" w:cstheme="majorBidi"/>
              <w:color w:val="FFFFFF" w:themeColor="background1"/>
              <w:sz w:val="20"/>
              <w:szCs w:val="20"/>
            </w:rPr>
            <w:t>1</w:t>
          </w:r>
        </w:p>
      </w:tc>
      <w:tc>
        <w:tcPr>
          <w:tcW w:w="1042" w:type="pct"/>
          <w:vMerge/>
          <w:vAlign w:val="center"/>
        </w:tcPr>
        <w:p w14:paraId="08ED9BE4" w14:textId="77777777" w:rsidR="00401EE2" w:rsidRPr="00A646A3" w:rsidRDefault="00401EE2" w:rsidP="00D8226C">
          <w:pPr>
            <w:rPr>
              <w:rFonts w:cs="B Nazanin"/>
              <w:b/>
              <w:bCs/>
              <w:sz w:val="20"/>
              <w:szCs w:val="20"/>
              <w:rtl/>
            </w:rPr>
          </w:pPr>
        </w:p>
      </w:tc>
    </w:tr>
  </w:tbl>
  <w:p w14:paraId="05D3FB33" w14:textId="77777777" w:rsidR="00213832" w:rsidRPr="00213832" w:rsidRDefault="00213832" w:rsidP="0021383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D6C3D"/>
    <w:multiLevelType w:val="hybridMultilevel"/>
    <w:tmpl w:val="063813DA"/>
    <w:lvl w:ilvl="0" w:tplc="455C35B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162378"/>
    <w:multiLevelType w:val="hybridMultilevel"/>
    <w:tmpl w:val="16426A2C"/>
    <w:lvl w:ilvl="0" w:tplc="E3F4B5C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137234"/>
    <w:multiLevelType w:val="hybridMultilevel"/>
    <w:tmpl w:val="179AEAB2"/>
    <w:lvl w:ilvl="0" w:tplc="04090001">
      <w:start w:val="1"/>
      <w:numFmt w:val="bullet"/>
      <w:lvlText w:val=""/>
      <w:lvlJc w:val="left"/>
      <w:pPr>
        <w:ind w:left="76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3" w:hanging="360"/>
      </w:pPr>
      <w:rPr>
        <w:rFonts w:ascii="Wingdings" w:hAnsi="Wingdings" w:hint="default"/>
      </w:rPr>
    </w:lvl>
  </w:abstractNum>
  <w:abstractNum w:abstractNumId="3" w15:restartNumberingAfterBreak="0">
    <w:nsid w:val="0B864298"/>
    <w:multiLevelType w:val="hybridMultilevel"/>
    <w:tmpl w:val="E8F8F200"/>
    <w:lvl w:ilvl="0" w:tplc="20A6E1B6">
      <w:start w:val="1"/>
      <w:numFmt w:val="decimal"/>
      <w:lvlText w:val="%1-"/>
      <w:lvlJc w:val="left"/>
      <w:pPr>
        <w:ind w:left="4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3A5F0781"/>
    <w:multiLevelType w:val="hybridMultilevel"/>
    <w:tmpl w:val="CF325DD4"/>
    <w:lvl w:ilvl="0" w:tplc="35209C1E">
      <w:start w:val="1"/>
      <w:numFmt w:val="decimal"/>
      <w:lvlText w:val="%1-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5FAF14D6"/>
    <w:multiLevelType w:val="multilevel"/>
    <w:tmpl w:val="16426A2C"/>
    <w:lvl w:ilvl="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002A8F"/>
    <w:multiLevelType w:val="hybridMultilevel"/>
    <w:tmpl w:val="AF2CD57C"/>
    <w:lvl w:ilvl="0" w:tplc="20A6E1B6">
      <w:start w:val="1"/>
      <w:numFmt w:val="decimal"/>
      <w:lvlText w:val="%1-"/>
      <w:lvlJc w:val="left"/>
      <w:pPr>
        <w:ind w:left="19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39" w:hanging="360"/>
      </w:pPr>
    </w:lvl>
    <w:lvl w:ilvl="2" w:tplc="0409001B" w:tentative="1">
      <w:start w:val="1"/>
      <w:numFmt w:val="lowerRoman"/>
      <w:lvlText w:val="%3."/>
      <w:lvlJc w:val="right"/>
      <w:pPr>
        <w:ind w:left="3359" w:hanging="180"/>
      </w:pPr>
    </w:lvl>
    <w:lvl w:ilvl="3" w:tplc="0409000F" w:tentative="1">
      <w:start w:val="1"/>
      <w:numFmt w:val="decimal"/>
      <w:lvlText w:val="%4."/>
      <w:lvlJc w:val="left"/>
      <w:pPr>
        <w:ind w:left="4079" w:hanging="360"/>
      </w:pPr>
    </w:lvl>
    <w:lvl w:ilvl="4" w:tplc="04090019" w:tentative="1">
      <w:start w:val="1"/>
      <w:numFmt w:val="lowerLetter"/>
      <w:lvlText w:val="%5."/>
      <w:lvlJc w:val="left"/>
      <w:pPr>
        <w:ind w:left="4799" w:hanging="360"/>
      </w:pPr>
    </w:lvl>
    <w:lvl w:ilvl="5" w:tplc="0409001B" w:tentative="1">
      <w:start w:val="1"/>
      <w:numFmt w:val="lowerRoman"/>
      <w:lvlText w:val="%6."/>
      <w:lvlJc w:val="right"/>
      <w:pPr>
        <w:ind w:left="5519" w:hanging="180"/>
      </w:pPr>
    </w:lvl>
    <w:lvl w:ilvl="6" w:tplc="0409000F" w:tentative="1">
      <w:start w:val="1"/>
      <w:numFmt w:val="decimal"/>
      <w:lvlText w:val="%7."/>
      <w:lvlJc w:val="left"/>
      <w:pPr>
        <w:ind w:left="6239" w:hanging="360"/>
      </w:pPr>
    </w:lvl>
    <w:lvl w:ilvl="7" w:tplc="04090019" w:tentative="1">
      <w:start w:val="1"/>
      <w:numFmt w:val="lowerLetter"/>
      <w:lvlText w:val="%8."/>
      <w:lvlJc w:val="left"/>
      <w:pPr>
        <w:ind w:left="6959" w:hanging="360"/>
      </w:pPr>
    </w:lvl>
    <w:lvl w:ilvl="8" w:tplc="0409001B" w:tentative="1">
      <w:start w:val="1"/>
      <w:numFmt w:val="lowerRoman"/>
      <w:lvlText w:val="%9."/>
      <w:lvlJc w:val="right"/>
      <w:pPr>
        <w:ind w:left="7679" w:hanging="180"/>
      </w:pPr>
    </w:lvl>
  </w:abstractNum>
  <w:abstractNum w:abstractNumId="7" w15:restartNumberingAfterBreak="0">
    <w:nsid w:val="6A3D61D2"/>
    <w:multiLevelType w:val="hybridMultilevel"/>
    <w:tmpl w:val="CC460CF8"/>
    <w:lvl w:ilvl="0" w:tplc="8968C4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873425"/>
    <w:multiLevelType w:val="hybridMultilevel"/>
    <w:tmpl w:val="D2BE4E00"/>
    <w:lvl w:ilvl="0" w:tplc="A0D6C42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5908F0"/>
    <w:multiLevelType w:val="hybridMultilevel"/>
    <w:tmpl w:val="389E81B6"/>
    <w:lvl w:ilvl="0" w:tplc="199856B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74489163">
    <w:abstractNumId w:val="9"/>
  </w:num>
  <w:num w:numId="2" w16cid:durableId="1568153584">
    <w:abstractNumId w:val="6"/>
  </w:num>
  <w:num w:numId="3" w16cid:durableId="2137525263">
    <w:abstractNumId w:val="0"/>
  </w:num>
  <w:num w:numId="4" w16cid:durableId="1605067714">
    <w:abstractNumId w:val="1"/>
  </w:num>
  <w:num w:numId="5" w16cid:durableId="1420365649">
    <w:abstractNumId w:val="7"/>
  </w:num>
  <w:num w:numId="6" w16cid:durableId="1427576963">
    <w:abstractNumId w:val="4"/>
  </w:num>
  <w:num w:numId="7" w16cid:durableId="1861621221">
    <w:abstractNumId w:val="5"/>
  </w:num>
  <w:num w:numId="8" w16cid:durableId="914897611">
    <w:abstractNumId w:val="3"/>
  </w:num>
  <w:num w:numId="9" w16cid:durableId="1379815223">
    <w:abstractNumId w:val="8"/>
  </w:num>
  <w:num w:numId="10" w16cid:durableId="7819242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gutterAtTop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7C8E"/>
    <w:rsid w:val="00012C7C"/>
    <w:rsid w:val="00065B56"/>
    <w:rsid w:val="000708FF"/>
    <w:rsid w:val="000742CD"/>
    <w:rsid w:val="0007487A"/>
    <w:rsid w:val="00093348"/>
    <w:rsid w:val="000A08E3"/>
    <w:rsid w:val="00106A5D"/>
    <w:rsid w:val="00115FB5"/>
    <w:rsid w:val="0012385A"/>
    <w:rsid w:val="001516AC"/>
    <w:rsid w:val="00195A57"/>
    <w:rsid w:val="001A4119"/>
    <w:rsid w:val="001A42B2"/>
    <w:rsid w:val="002025E6"/>
    <w:rsid w:val="00204DB9"/>
    <w:rsid w:val="00213832"/>
    <w:rsid w:val="00231B54"/>
    <w:rsid w:val="00243B92"/>
    <w:rsid w:val="00244235"/>
    <w:rsid w:val="00254CA5"/>
    <w:rsid w:val="002718F1"/>
    <w:rsid w:val="00271ABE"/>
    <w:rsid w:val="00285F80"/>
    <w:rsid w:val="002C2EAB"/>
    <w:rsid w:val="002F230E"/>
    <w:rsid w:val="00304841"/>
    <w:rsid w:val="00312AE5"/>
    <w:rsid w:val="00317BAC"/>
    <w:rsid w:val="0034432F"/>
    <w:rsid w:val="003745C5"/>
    <w:rsid w:val="003764A8"/>
    <w:rsid w:val="003B18A9"/>
    <w:rsid w:val="003B7C8E"/>
    <w:rsid w:val="003C03EC"/>
    <w:rsid w:val="003C7128"/>
    <w:rsid w:val="003D6454"/>
    <w:rsid w:val="00401EE2"/>
    <w:rsid w:val="004135DF"/>
    <w:rsid w:val="00434CB9"/>
    <w:rsid w:val="0044572F"/>
    <w:rsid w:val="00461BC3"/>
    <w:rsid w:val="00465AE5"/>
    <w:rsid w:val="00467975"/>
    <w:rsid w:val="00485ACB"/>
    <w:rsid w:val="004947A8"/>
    <w:rsid w:val="004A47D7"/>
    <w:rsid w:val="004B1EED"/>
    <w:rsid w:val="004D0357"/>
    <w:rsid w:val="004E232E"/>
    <w:rsid w:val="004F1369"/>
    <w:rsid w:val="004F5280"/>
    <w:rsid w:val="004F5A55"/>
    <w:rsid w:val="004F6550"/>
    <w:rsid w:val="00524114"/>
    <w:rsid w:val="00534250"/>
    <w:rsid w:val="00535A65"/>
    <w:rsid w:val="00540F3B"/>
    <w:rsid w:val="00552D5E"/>
    <w:rsid w:val="00554966"/>
    <w:rsid w:val="00566150"/>
    <w:rsid w:val="005937E7"/>
    <w:rsid w:val="005944AA"/>
    <w:rsid w:val="005B6C54"/>
    <w:rsid w:val="005C028E"/>
    <w:rsid w:val="005C0E67"/>
    <w:rsid w:val="005C3C86"/>
    <w:rsid w:val="005D1EF9"/>
    <w:rsid w:val="005E5561"/>
    <w:rsid w:val="0060112A"/>
    <w:rsid w:val="006118FE"/>
    <w:rsid w:val="00614889"/>
    <w:rsid w:val="0062387B"/>
    <w:rsid w:val="00625292"/>
    <w:rsid w:val="006303C1"/>
    <w:rsid w:val="00641836"/>
    <w:rsid w:val="00660CD1"/>
    <w:rsid w:val="0069011F"/>
    <w:rsid w:val="006909C7"/>
    <w:rsid w:val="006A5A38"/>
    <w:rsid w:val="006B4CCF"/>
    <w:rsid w:val="006C6D5D"/>
    <w:rsid w:val="006D480B"/>
    <w:rsid w:val="006E31CE"/>
    <w:rsid w:val="006E322A"/>
    <w:rsid w:val="00701409"/>
    <w:rsid w:val="007546D4"/>
    <w:rsid w:val="007565E5"/>
    <w:rsid w:val="007618BD"/>
    <w:rsid w:val="00771EDF"/>
    <w:rsid w:val="007A5C4D"/>
    <w:rsid w:val="007D4FC0"/>
    <w:rsid w:val="007E7346"/>
    <w:rsid w:val="00820618"/>
    <w:rsid w:val="00837EF4"/>
    <w:rsid w:val="008717A4"/>
    <w:rsid w:val="00882822"/>
    <w:rsid w:val="008950E2"/>
    <w:rsid w:val="008A4DDF"/>
    <w:rsid w:val="008B6A25"/>
    <w:rsid w:val="008B6D90"/>
    <w:rsid w:val="008C3FCC"/>
    <w:rsid w:val="008C58C8"/>
    <w:rsid w:val="008C6000"/>
    <w:rsid w:val="008D47D3"/>
    <w:rsid w:val="008E2159"/>
    <w:rsid w:val="008F3C8E"/>
    <w:rsid w:val="00901A29"/>
    <w:rsid w:val="00904F00"/>
    <w:rsid w:val="00924F9E"/>
    <w:rsid w:val="00960D1D"/>
    <w:rsid w:val="009707C7"/>
    <w:rsid w:val="009726BD"/>
    <w:rsid w:val="0097526E"/>
    <w:rsid w:val="0097723E"/>
    <w:rsid w:val="00993922"/>
    <w:rsid w:val="00995145"/>
    <w:rsid w:val="009B27A0"/>
    <w:rsid w:val="009B33F6"/>
    <w:rsid w:val="009D5350"/>
    <w:rsid w:val="009F28C9"/>
    <w:rsid w:val="00A1569F"/>
    <w:rsid w:val="00A2320F"/>
    <w:rsid w:val="00A42804"/>
    <w:rsid w:val="00A547DE"/>
    <w:rsid w:val="00A61954"/>
    <w:rsid w:val="00A62B24"/>
    <w:rsid w:val="00A646A3"/>
    <w:rsid w:val="00A81308"/>
    <w:rsid w:val="00A83E57"/>
    <w:rsid w:val="00AA56AB"/>
    <w:rsid w:val="00AB52CF"/>
    <w:rsid w:val="00AB59E6"/>
    <w:rsid w:val="00AF47C4"/>
    <w:rsid w:val="00B256F9"/>
    <w:rsid w:val="00B26FDF"/>
    <w:rsid w:val="00B501FD"/>
    <w:rsid w:val="00B81D32"/>
    <w:rsid w:val="00B83ECB"/>
    <w:rsid w:val="00B9189F"/>
    <w:rsid w:val="00BB3F7C"/>
    <w:rsid w:val="00BD2279"/>
    <w:rsid w:val="00BF2D6E"/>
    <w:rsid w:val="00C12D66"/>
    <w:rsid w:val="00C24E8D"/>
    <w:rsid w:val="00C3280E"/>
    <w:rsid w:val="00C44A45"/>
    <w:rsid w:val="00C547B4"/>
    <w:rsid w:val="00C626EB"/>
    <w:rsid w:val="00C80A5C"/>
    <w:rsid w:val="00C92F97"/>
    <w:rsid w:val="00C9784E"/>
    <w:rsid w:val="00D02E15"/>
    <w:rsid w:val="00D0657B"/>
    <w:rsid w:val="00D100DD"/>
    <w:rsid w:val="00D1559B"/>
    <w:rsid w:val="00D3495A"/>
    <w:rsid w:val="00D459E4"/>
    <w:rsid w:val="00D55D4F"/>
    <w:rsid w:val="00D61D9A"/>
    <w:rsid w:val="00D85C7D"/>
    <w:rsid w:val="00DC2B5C"/>
    <w:rsid w:val="00DD4CD5"/>
    <w:rsid w:val="00DE25F3"/>
    <w:rsid w:val="00DF149F"/>
    <w:rsid w:val="00E4258E"/>
    <w:rsid w:val="00E45AE7"/>
    <w:rsid w:val="00E61894"/>
    <w:rsid w:val="00E75D0A"/>
    <w:rsid w:val="00E84AAA"/>
    <w:rsid w:val="00E86F30"/>
    <w:rsid w:val="00E95ED6"/>
    <w:rsid w:val="00EC1DEF"/>
    <w:rsid w:val="00EC346C"/>
    <w:rsid w:val="00ED5120"/>
    <w:rsid w:val="00F1023F"/>
    <w:rsid w:val="00F235A8"/>
    <w:rsid w:val="00F616EC"/>
    <w:rsid w:val="00FA296D"/>
    <w:rsid w:val="00FB1DED"/>
    <w:rsid w:val="00FC3E56"/>
    <w:rsid w:val="00FD4CD9"/>
    <w:rsid w:val="00FE69BA"/>
    <w:rsid w:val="00FF4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8AE326E"/>
  <w15:docId w15:val="{9C89B813-D7D6-F94B-A349-CFC29F8CC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jc w:val="righ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550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B7C8E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3B7C8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B6D9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6D90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rsid w:val="00540F3B"/>
    <w:pPr>
      <w:tabs>
        <w:tab w:val="center" w:pos="4680"/>
        <w:tab w:val="right" w:pos="9360"/>
      </w:tabs>
      <w:jc w:val="left"/>
    </w:pPr>
    <w:rPr>
      <w:rFonts w:ascii="Times New Roman" w:eastAsia="Times New Roman" w:hAnsi="Times New Roman" w:cs="Nazli"/>
      <w:sz w:val="20"/>
      <w:szCs w:val="28"/>
      <w:lang w:bidi="ar-SA"/>
    </w:rPr>
  </w:style>
  <w:style w:type="character" w:customStyle="1" w:styleId="HeaderChar">
    <w:name w:val="Header Char"/>
    <w:basedOn w:val="DefaultParagraphFont"/>
    <w:link w:val="Header"/>
    <w:rsid w:val="00540F3B"/>
    <w:rPr>
      <w:rFonts w:ascii="Times New Roman" w:eastAsia="Times New Roman" w:hAnsi="Times New Roman" w:cs="Nazli"/>
      <w:sz w:val="20"/>
      <w:szCs w:val="28"/>
      <w:lang w:bidi="ar-SA"/>
    </w:rPr>
  </w:style>
  <w:style w:type="character" w:styleId="PageNumber">
    <w:name w:val="page number"/>
    <w:basedOn w:val="DefaultParagraphFont"/>
    <w:rsid w:val="00540F3B"/>
  </w:style>
  <w:style w:type="paragraph" w:styleId="Footer">
    <w:name w:val="footer"/>
    <w:basedOn w:val="Normal"/>
    <w:link w:val="FooterChar"/>
    <w:unhideWhenUsed/>
    <w:rsid w:val="00540F3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40F3B"/>
  </w:style>
  <w:style w:type="character" w:styleId="PlaceholderText">
    <w:name w:val="Placeholder Text"/>
    <w:basedOn w:val="DefaultParagraphFont"/>
    <w:uiPriority w:val="99"/>
    <w:semiHidden/>
    <w:rsid w:val="00E75D0A"/>
    <w:rPr>
      <w:color w:val="808080"/>
    </w:rPr>
  </w:style>
  <w:style w:type="character" w:styleId="IntenseReference">
    <w:name w:val="Intense Reference"/>
    <w:basedOn w:val="DefaultParagraphFont"/>
    <w:uiPriority w:val="32"/>
    <w:qFormat/>
    <w:rsid w:val="007618BD"/>
    <w:rPr>
      <w:b/>
      <w:bCs/>
      <w:smallCaps/>
      <w:color w:val="C0504D" w:themeColor="accent2"/>
      <w:spacing w:val="5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93B99B63-B71A-4661-8492-F945669C44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151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PARANDCO</Company>
  <LinksUpToDate>false</LinksUpToDate>
  <CharactersWithSpaces>1012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rafee</dc:creator>
  <cp:lastModifiedBy>foruzan javidi</cp:lastModifiedBy>
  <cp:revision>13</cp:revision>
  <cp:lastPrinted>2024-06-18T06:55:00Z</cp:lastPrinted>
  <dcterms:created xsi:type="dcterms:W3CDTF">2023-11-15T10:59:00Z</dcterms:created>
  <dcterms:modified xsi:type="dcterms:W3CDTF">2024-06-18T07:09:00Z</dcterms:modified>
</cp:coreProperties>
</file>